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DE" w:rsidRPr="007A1A8C" w:rsidRDefault="003B5CDE" w:rsidP="003B5CD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A1A8C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3B5CDE" w:rsidRPr="007A1A8C" w:rsidRDefault="003B5CDE" w:rsidP="003B5CD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A1A8C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3B5CDE" w:rsidRPr="007A1A8C" w:rsidTr="003A6EB4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3B5CDE" w:rsidRPr="007A1A8C" w:rsidRDefault="003B5CDE" w:rsidP="003A6E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5CDE" w:rsidRPr="007A1A8C" w:rsidRDefault="003B5CDE" w:rsidP="003B5C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1A8C"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3B5CDE" w:rsidRPr="007A1A8C" w:rsidRDefault="003B5CDE" w:rsidP="003B5C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1A8C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«Развитие культуры и молодежной политики городского округа Красноуральск на 2019 – 2024 годы»</w:t>
      </w:r>
    </w:p>
    <w:p w:rsidR="003B5CDE" w:rsidRPr="007A1A8C" w:rsidRDefault="003B5CDE" w:rsidP="003B5CD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B5CDE" w:rsidRPr="007A1A8C" w:rsidRDefault="003B5CDE" w:rsidP="003B5CD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A1A8C">
        <w:rPr>
          <w:rFonts w:ascii="Times New Roman" w:hAnsi="Times New Roman"/>
          <w:sz w:val="28"/>
          <w:szCs w:val="28"/>
          <w:u w:val="single"/>
        </w:rPr>
        <w:t xml:space="preserve">02 марта 2020 года </w:t>
      </w:r>
      <w:r w:rsidRPr="007A1A8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7A1A8C">
        <w:rPr>
          <w:rFonts w:ascii="Times New Roman" w:hAnsi="Times New Roman"/>
          <w:sz w:val="28"/>
          <w:szCs w:val="28"/>
          <w:u w:val="single"/>
        </w:rPr>
        <w:t>№ 23</w:t>
      </w:r>
    </w:p>
    <w:p w:rsidR="003B5CDE" w:rsidRPr="007A1A8C" w:rsidRDefault="003B5CDE" w:rsidP="003B5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A8C">
        <w:rPr>
          <w:rFonts w:ascii="Times New Roman" w:hAnsi="Times New Roman"/>
          <w:sz w:val="28"/>
          <w:szCs w:val="28"/>
        </w:rPr>
        <w:t>город Красноуральск</w:t>
      </w:r>
    </w:p>
    <w:p w:rsidR="003B5CDE" w:rsidRPr="007A1A8C" w:rsidRDefault="003B5CDE" w:rsidP="003B5C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CDE" w:rsidRPr="007A1A8C" w:rsidRDefault="003B5CDE" w:rsidP="003B5CD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A1A8C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7A1A8C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3B5CDE" w:rsidRPr="007A1A8C" w:rsidRDefault="003B5CDE" w:rsidP="003B5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8C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19.02.2020 № 963 – на 1 листе.</w:t>
      </w:r>
    </w:p>
    <w:p w:rsidR="003B5CDE" w:rsidRPr="007A1A8C" w:rsidRDefault="003B5CDE" w:rsidP="003B5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A8C">
        <w:rPr>
          <w:rFonts w:ascii="Times New Roman" w:hAnsi="Times New Roman"/>
          <w:sz w:val="28"/>
          <w:szCs w:val="28"/>
        </w:rPr>
        <w:tab/>
        <w:t>2. Проект постановления администрации городского округа Красноуральск «О внесении изменений в муниципальную программу «Развитие культуры и молодежной политики городского округа Красноуральск на 2019 – 2024 годы» (далее – Проект) – на 4 листах.</w:t>
      </w:r>
    </w:p>
    <w:p w:rsidR="003B5CDE" w:rsidRPr="007A1A8C" w:rsidRDefault="003B5CDE" w:rsidP="003B5C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A8C">
        <w:rPr>
          <w:rFonts w:ascii="Times New Roman" w:hAnsi="Times New Roman"/>
          <w:sz w:val="28"/>
          <w:szCs w:val="28"/>
        </w:rPr>
        <w:t>3. Пояснительная записка – на 1 листе.</w:t>
      </w:r>
    </w:p>
    <w:p w:rsidR="003B5CDE" w:rsidRPr="007A1A8C" w:rsidRDefault="003B5CDE" w:rsidP="003B5C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A8C">
        <w:rPr>
          <w:rFonts w:ascii="Times New Roman" w:hAnsi="Times New Roman"/>
          <w:sz w:val="28"/>
          <w:szCs w:val="28"/>
        </w:rPr>
        <w:t>4. Справочный материал – на 36 листах.</w:t>
      </w:r>
    </w:p>
    <w:p w:rsidR="003B5CDE" w:rsidRPr="007A1A8C" w:rsidRDefault="003B5CDE" w:rsidP="003B5C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CDE" w:rsidRPr="007A1A8C" w:rsidRDefault="003B5CDE" w:rsidP="003B5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A8C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7A1A8C">
        <w:rPr>
          <w:rFonts w:ascii="Times New Roman" w:hAnsi="Times New Roman"/>
          <w:sz w:val="28"/>
          <w:szCs w:val="28"/>
        </w:rPr>
        <w:t xml:space="preserve"> 21 февраля 2020 года.</w:t>
      </w:r>
    </w:p>
    <w:p w:rsidR="003B5CDE" w:rsidRPr="007A1A8C" w:rsidRDefault="003B5CDE" w:rsidP="003B5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A8C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7A1A8C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3B5CDE" w:rsidRPr="007A1A8C" w:rsidRDefault="003B5CDE" w:rsidP="003B5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A8C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7A1A8C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7A1A8C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7A1A8C">
        <w:rPr>
          <w:rFonts w:ascii="Times New Roman" w:hAnsi="Times New Roman"/>
          <w:sz w:val="28"/>
          <w:szCs w:val="28"/>
        </w:rPr>
        <w:t>.</w:t>
      </w:r>
    </w:p>
    <w:p w:rsidR="003B5CDE" w:rsidRPr="007A1A8C" w:rsidRDefault="003B5CDE" w:rsidP="003B5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A8C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7A1A8C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3B5CDE" w:rsidRPr="007A1A8C" w:rsidRDefault="003B5CDE" w:rsidP="003B5CDE">
      <w:pPr>
        <w:spacing w:after="0" w:line="240" w:lineRule="auto"/>
        <w:jc w:val="center"/>
      </w:pPr>
      <w:r w:rsidRPr="007A1A8C">
        <w:tab/>
      </w:r>
    </w:p>
    <w:p w:rsidR="003B5CDE" w:rsidRPr="007A1A8C" w:rsidRDefault="003B5CDE" w:rsidP="003B5CDE">
      <w:pPr>
        <w:spacing w:after="0" w:line="240" w:lineRule="auto"/>
        <w:jc w:val="center"/>
      </w:pPr>
    </w:p>
    <w:p w:rsidR="003B5CDE" w:rsidRPr="007A1A8C" w:rsidRDefault="003B5CDE" w:rsidP="003B5CD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A1A8C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3B5CDE" w:rsidRPr="007A1A8C" w:rsidRDefault="003B5CDE" w:rsidP="003B5C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A8C">
        <w:rPr>
          <w:rFonts w:ascii="Times New Roman" w:hAnsi="Times New Roman"/>
          <w:b/>
          <w:sz w:val="28"/>
          <w:szCs w:val="28"/>
        </w:rPr>
        <w:t>1.</w:t>
      </w:r>
      <w:r w:rsidRPr="007A1A8C">
        <w:rPr>
          <w:rFonts w:ascii="Times New Roman" w:hAnsi="Times New Roman"/>
          <w:sz w:val="28"/>
          <w:szCs w:val="28"/>
        </w:rPr>
        <w:t xml:space="preserve"> Муниципальная программа «Развитие культуры и молодежной политики городского округа Красноуральск на 2019 – 2024 годы» утверждена постановлением администрации городского округа Красноуральск от 24.10.2018 № 1311 (с изменениями от 04.02.2020 № 165, далее - Программа). </w:t>
      </w:r>
    </w:p>
    <w:p w:rsidR="003B5CDE" w:rsidRPr="007A1A8C" w:rsidRDefault="003B5CDE" w:rsidP="003B5C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7A1A8C">
        <w:rPr>
          <w:rFonts w:ascii="Times New Roman" w:hAnsi="Times New Roman"/>
          <w:b/>
          <w:sz w:val="28"/>
          <w:szCs w:val="28"/>
        </w:rPr>
        <w:t>2.</w:t>
      </w:r>
      <w:r w:rsidRPr="007A1A8C">
        <w:rPr>
          <w:rFonts w:ascii="Times New Roman" w:hAnsi="Times New Roman"/>
          <w:sz w:val="28"/>
          <w:szCs w:val="28"/>
        </w:rPr>
        <w:t xml:space="preserve"> Источником значений целевых показателей Подпрограммы 5 «Обеспечение жильем молодых семей» и Подпрограммы 8 «Предоставление региональной поддержки молодым семьям на улучшение жилищных условий» Программы являлась </w:t>
      </w:r>
      <w:r w:rsidRPr="007A1A8C">
        <w:rPr>
          <w:rFonts w:ascii="Times New Roman" w:hAnsi="Times New Roman"/>
          <w:sz w:val="28"/>
          <w:szCs w:val="28"/>
          <w:shd w:val="clear" w:color="auto" w:fill="FFFFFF"/>
        </w:rPr>
        <w:t>государственная программа Свердловской области «Реализация молодежной политики и патриотического воспитания граждан в Свердловской области до 2024 года», утвержденная Постановлением Правительства Свердловской области от 29.12.2017 № 1047-ПП, которая с 01.01.2020 признана утратившей силу на основании  Постановления Правительства Свердловской области от 19.12.2019 № 920-ПП.</w:t>
      </w:r>
    </w:p>
    <w:p w:rsidR="003B5CDE" w:rsidRPr="007A1A8C" w:rsidRDefault="003B5CDE" w:rsidP="003B5C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7A1A8C">
        <w:rPr>
          <w:rFonts w:ascii="Times New Roman" w:hAnsi="Times New Roman"/>
          <w:sz w:val="28"/>
          <w:szCs w:val="28"/>
        </w:rPr>
        <w:t xml:space="preserve">Новым источником целевых значений указанных подпрограмм является постановление Правительства Свердловской области </w:t>
      </w:r>
      <w:r w:rsidRPr="007A1A8C">
        <w:rPr>
          <w:rFonts w:ascii="Times New Roman" w:hAnsi="Times New Roman"/>
          <w:sz w:val="28"/>
          <w:szCs w:val="28"/>
          <w:shd w:val="clear" w:color="auto" w:fill="FFFFFF"/>
        </w:rPr>
        <w:t>от 24.10.2013 № 1296-ПП «Реализация основных направлений государственной политики в строительном комплексе Свердловской области до 2024 года» (далее – Постановление №1296-ПП).</w:t>
      </w:r>
    </w:p>
    <w:p w:rsidR="003B5CDE" w:rsidRPr="007A1A8C" w:rsidRDefault="003B5CDE" w:rsidP="003B5C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7A1A8C">
        <w:rPr>
          <w:rFonts w:ascii="Times New Roman" w:hAnsi="Times New Roman"/>
          <w:b/>
          <w:sz w:val="28"/>
          <w:szCs w:val="28"/>
        </w:rPr>
        <w:t>3.</w:t>
      </w:r>
      <w:r w:rsidRPr="007A1A8C">
        <w:rPr>
          <w:rFonts w:ascii="Times New Roman" w:hAnsi="Times New Roman"/>
          <w:sz w:val="28"/>
          <w:szCs w:val="28"/>
        </w:rPr>
        <w:t xml:space="preserve"> Согласно пояснительной записке, в целях соблюдения положений Постановления № 1296-ПП, обеспечения условий софинансирования социальных выплат и </w:t>
      </w:r>
      <w:r w:rsidRPr="007A1A8C">
        <w:rPr>
          <w:rFonts w:ascii="Times New Roman" w:eastAsia="Calibri" w:hAnsi="Times New Roman"/>
          <w:sz w:val="28"/>
          <w:szCs w:val="28"/>
        </w:rPr>
        <w:t xml:space="preserve">региональных социальных выплат молодым семьям на улучшение жилищных условий </w:t>
      </w:r>
      <w:r w:rsidRPr="007A1A8C">
        <w:rPr>
          <w:rFonts w:ascii="Times New Roman" w:hAnsi="Times New Roman"/>
          <w:sz w:val="28"/>
          <w:szCs w:val="28"/>
        </w:rPr>
        <w:t xml:space="preserve">вносятся изменения в Механизмы реализации Подпрограммы «Обеспечение жильем молодых семей» и Подпрограммы «Предоставление региональной поддержки молодым семьям на улучшение жилищных условий» Программы. </w:t>
      </w:r>
    </w:p>
    <w:p w:rsidR="003B5CDE" w:rsidRPr="007A1A8C" w:rsidRDefault="003B5CDE" w:rsidP="003B5C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7A1A8C">
        <w:rPr>
          <w:rFonts w:ascii="Times New Roman" w:hAnsi="Times New Roman"/>
          <w:b/>
          <w:sz w:val="28"/>
          <w:szCs w:val="28"/>
        </w:rPr>
        <w:t>4</w:t>
      </w:r>
      <w:r w:rsidRPr="007A1A8C">
        <w:rPr>
          <w:rFonts w:ascii="Times New Roman" w:hAnsi="Times New Roman"/>
          <w:sz w:val="28"/>
          <w:szCs w:val="28"/>
        </w:rPr>
        <w:t>. Общий объем финансирования Программы не меняется.</w:t>
      </w:r>
    </w:p>
    <w:p w:rsidR="003B5CDE" w:rsidRPr="007A1A8C" w:rsidRDefault="003B5CDE" w:rsidP="003B5C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A8C">
        <w:rPr>
          <w:rFonts w:ascii="Times New Roman" w:hAnsi="Times New Roman"/>
          <w:b/>
          <w:sz w:val="28"/>
          <w:szCs w:val="28"/>
        </w:rPr>
        <w:t>5.</w:t>
      </w:r>
      <w:r w:rsidRPr="007A1A8C">
        <w:rPr>
          <w:rFonts w:ascii="Times New Roman" w:hAnsi="Times New Roman"/>
          <w:sz w:val="28"/>
          <w:szCs w:val="28"/>
        </w:rPr>
        <w:t xml:space="preserve"> С целью отражения вносимых изменений, Проектом предлагается изложить в новой редакции:</w:t>
      </w:r>
    </w:p>
    <w:p w:rsidR="003B5CDE" w:rsidRPr="007A1A8C" w:rsidRDefault="003B5CDE" w:rsidP="003B5C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A8C">
        <w:rPr>
          <w:rFonts w:ascii="Times New Roman" w:hAnsi="Times New Roman"/>
          <w:sz w:val="28"/>
          <w:szCs w:val="28"/>
        </w:rPr>
        <w:t>- приложение «Цели, задачи и целевые показатели муниципальной Программы»;</w:t>
      </w:r>
    </w:p>
    <w:p w:rsidR="003B5CDE" w:rsidRPr="007A1A8C" w:rsidRDefault="003B5CDE" w:rsidP="003B5C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A8C">
        <w:rPr>
          <w:rFonts w:ascii="Times New Roman" w:hAnsi="Times New Roman"/>
          <w:sz w:val="28"/>
          <w:szCs w:val="28"/>
        </w:rPr>
        <w:t>- приложение «Механизм реализации Подпрограммы «Обеспечение жильем молодых семей на территории городского округа Красноуральск»;</w:t>
      </w:r>
    </w:p>
    <w:p w:rsidR="003B5CDE" w:rsidRPr="007A1A8C" w:rsidRDefault="003B5CDE" w:rsidP="003B5C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A8C">
        <w:rPr>
          <w:rFonts w:ascii="Times New Roman" w:hAnsi="Times New Roman"/>
          <w:sz w:val="28"/>
          <w:szCs w:val="28"/>
        </w:rPr>
        <w:t>- приложение «Механизм реализации Подпрограммы «Предоставление региональной поддержки молодым семьям на улучшение жилищных условий».</w:t>
      </w:r>
    </w:p>
    <w:p w:rsidR="003B5CDE" w:rsidRPr="007A1A8C" w:rsidRDefault="003B5CDE" w:rsidP="003B5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A8C">
        <w:rPr>
          <w:rFonts w:ascii="Times New Roman" w:hAnsi="Times New Roman"/>
          <w:b/>
          <w:sz w:val="28"/>
          <w:szCs w:val="28"/>
        </w:rPr>
        <w:tab/>
      </w:r>
      <w:r w:rsidRPr="007A1A8C">
        <w:rPr>
          <w:rFonts w:ascii="Times New Roman" w:hAnsi="Times New Roman"/>
          <w:sz w:val="28"/>
          <w:szCs w:val="28"/>
        </w:rPr>
        <w:tab/>
      </w:r>
      <w:r w:rsidRPr="007A1A8C">
        <w:rPr>
          <w:rFonts w:ascii="Times New Roman" w:hAnsi="Times New Roman"/>
          <w:sz w:val="28"/>
          <w:szCs w:val="28"/>
        </w:rPr>
        <w:tab/>
      </w:r>
    </w:p>
    <w:p w:rsidR="003B5CDE" w:rsidRPr="007A1A8C" w:rsidRDefault="003B5CDE" w:rsidP="003B5CD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A1A8C">
        <w:rPr>
          <w:rFonts w:ascii="Times New Roman" w:hAnsi="Times New Roman"/>
          <w:b/>
          <w:sz w:val="28"/>
          <w:szCs w:val="28"/>
        </w:rPr>
        <w:t>ВЫВОД:</w:t>
      </w:r>
    </w:p>
    <w:p w:rsidR="003B5CDE" w:rsidRPr="007A1A8C" w:rsidRDefault="003B5CDE" w:rsidP="003B5CDE">
      <w:pPr>
        <w:tabs>
          <w:tab w:val="left" w:pos="247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CDE" w:rsidRPr="007A1A8C" w:rsidRDefault="003B5CDE" w:rsidP="003B5CDE">
      <w:pPr>
        <w:spacing w:after="0" w:line="240" w:lineRule="auto"/>
        <w:ind w:firstLine="708"/>
        <w:jc w:val="both"/>
      </w:pPr>
      <w:r w:rsidRPr="007A1A8C">
        <w:rPr>
          <w:rFonts w:ascii="Times New Roman" w:hAnsi="Times New Roman"/>
          <w:b/>
          <w:sz w:val="28"/>
          <w:szCs w:val="28"/>
        </w:rPr>
        <w:t>1.</w:t>
      </w:r>
      <w:r w:rsidRPr="007A1A8C">
        <w:rPr>
          <w:rFonts w:ascii="Times New Roman" w:hAnsi="Times New Roman"/>
          <w:sz w:val="28"/>
          <w:szCs w:val="28"/>
        </w:rPr>
        <w:t xml:space="preserve"> </w:t>
      </w:r>
      <w:r w:rsidRPr="007A1A8C">
        <w:t xml:space="preserve"> </w:t>
      </w:r>
      <w:r w:rsidRPr="007A1A8C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3B5CDE" w:rsidRPr="007A1A8C" w:rsidRDefault="003B5CDE" w:rsidP="003B5C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B5CDE" w:rsidRPr="007A1A8C" w:rsidRDefault="003B5CDE" w:rsidP="003B5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A8C"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О.А. Берстенева</w:t>
      </w:r>
    </w:p>
    <w:p w:rsidR="003B5CDE" w:rsidRPr="007A1A8C" w:rsidRDefault="003B5CDE" w:rsidP="003B5CDE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CDE" w:rsidRPr="007A1A8C" w:rsidRDefault="003B5CDE" w:rsidP="003B5CDE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A8C">
        <w:rPr>
          <w:rFonts w:ascii="Times New Roman" w:hAnsi="Times New Roman"/>
          <w:sz w:val="28"/>
          <w:szCs w:val="28"/>
        </w:rPr>
        <w:t>Исполнитель:</w:t>
      </w:r>
    </w:p>
    <w:p w:rsidR="003B5CDE" w:rsidRPr="007A1A8C" w:rsidRDefault="003B5CDE" w:rsidP="003B5CDE">
      <w:pPr>
        <w:spacing w:after="0" w:line="240" w:lineRule="auto"/>
      </w:pPr>
      <w:r w:rsidRPr="007A1A8C">
        <w:rPr>
          <w:rFonts w:ascii="Times New Roman" w:hAnsi="Times New Roman"/>
          <w:sz w:val="28"/>
          <w:szCs w:val="28"/>
        </w:rPr>
        <w:lastRenderedPageBreak/>
        <w:t>инспектор                                                                                      О.А. Москалева</w:t>
      </w:r>
      <w:bookmarkStart w:id="0" w:name="_GoBack"/>
      <w:bookmarkEnd w:id="0"/>
    </w:p>
    <w:p w:rsidR="003B5CDE" w:rsidRPr="007A1A8C" w:rsidRDefault="003B5CDE" w:rsidP="003B5CD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B5CDE" w:rsidRPr="007A1A8C" w:rsidRDefault="003B5CDE" w:rsidP="003B5C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CDE" w:rsidRPr="00E7640C" w:rsidRDefault="003B5CDE" w:rsidP="003B5CDE"/>
    <w:p w:rsidR="003B5CDE" w:rsidRDefault="003B5CDE" w:rsidP="003B5CD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B5CDE" w:rsidRPr="00A2614B" w:rsidRDefault="003B5CDE" w:rsidP="003B5CD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B5CDE" w:rsidRPr="00A2614B" w:rsidRDefault="003B5CDE" w:rsidP="003B5CDE"/>
    <w:p w:rsidR="003B5CDE" w:rsidRDefault="003B5CDE" w:rsidP="003B5CD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B5CDE" w:rsidRPr="00246085" w:rsidRDefault="003B5CDE" w:rsidP="003B5CDE"/>
    <w:p w:rsidR="003B5CDE" w:rsidRPr="004277E0" w:rsidRDefault="003B5CDE" w:rsidP="003B5CDE">
      <w:pPr>
        <w:rPr>
          <w:rFonts w:ascii="Times New Roman" w:hAnsi="Times New Roman"/>
          <w:sz w:val="28"/>
          <w:szCs w:val="28"/>
        </w:rPr>
      </w:pPr>
    </w:p>
    <w:p w:rsidR="003B5CDE" w:rsidRPr="00316044" w:rsidRDefault="003B5CDE" w:rsidP="003B5CDE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CDE" w:rsidRDefault="003B5CDE" w:rsidP="003B5CD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B5CDE" w:rsidRDefault="003B5CDE" w:rsidP="003B5CD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B5CDE" w:rsidRPr="00C66AA7" w:rsidRDefault="003B5CDE" w:rsidP="003B5CDE">
      <w:pPr>
        <w:rPr>
          <w:rFonts w:ascii="Times New Roman" w:hAnsi="Times New Roman"/>
          <w:sz w:val="28"/>
          <w:szCs w:val="28"/>
        </w:rPr>
      </w:pPr>
    </w:p>
    <w:p w:rsidR="003B5CDE" w:rsidRPr="00313AA8" w:rsidRDefault="003B5CDE" w:rsidP="003B5CD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20D7A" w:rsidRDefault="003B5CDE"/>
    <w:sectPr w:rsidR="00620D7A" w:rsidSect="005A355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330"/>
    <w:multiLevelType w:val="hybridMultilevel"/>
    <w:tmpl w:val="BE2ADD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6622E3"/>
    <w:multiLevelType w:val="multilevel"/>
    <w:tmpl w:val="4E962D5E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02772DE6"/>
    <w:multiLevelType w:val="hybridMultilevel"/>
    <w:tmpl w:val="0CF0CCF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6D541E2"/>
    <w:multiLevelType w:val="hybridMultilevel"/>
    <w:tmpl w:val="B99048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7144D34"/>
    <w:multiLevelType w:val="hybridMultilevel"/>
    <w:tmpl w:val="A492E7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80049E"/>
    <w:multiLevelType w:val="hybridMultilevel"/>
    <w:tmpl w:val="E70C3470"/>
    <w:lvl w:ilvl="0" w:tplc="D4043E1A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776EE5"/>
    <w:multiLevelType w:val="hybridMultilevel"/>
    <w:tmpl w:val="E468E5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D65109"/>
    <w:multiLevelType w:val="multilevel"/>
    <w:tmpl w:val="4E962D5E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52706EF"/>
    <w:multiLevelType w:val="hybridMultilevel"/>
    <w:tmpl w:val="53C65D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C86623"/>
    <w:multiLevelType w:val="hybridMultilevel"/>
    <w:tmpl w:val="346C8D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7A7284"/>
    <w:multiLevelType w:val="hybridMultilevel"/>
    <w:tmpl w:val="0A98B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F75A1"/>
    <w:multiLevelType w:val="hybridMultilevel"/>
    <w:tmpl w:val="178A58CE"/>
    <w:lvl w:ilvl="0" w:tplc="069E4778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E0108BB"/>
    <w:multiLevelType w:val="hybridMultilevel"/>
    <w:tmpl w:val="60C00C0E"/>
    <w:lvl w:ilvl="0" w:tplc="0B5AE70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4543FFA"/>
    <w:multiLevelType w:val="hybridMultilevel"/>
    <w:tmpl w:val="513CD3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6976D9C"/>
    <w:multiLevelType w:val="hybridMultilevel"/>
    <w:tmpl w:val="F128280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37EA4E6C"/>
    <w:multiLevelType w:val="hybridMultilevel"/>
    <w:tmpl w:val="AEB037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C665B30"/>
    <w:multiLevelType w:val="hybridMultilevel"/>
    <w:tmpl w:val="D19CE10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3EDA7E8B"/>
    <w:multiLevelType w:val="hybridMultilevel"/>
    <w:tmpl w:val="BB4ABBF4"/>
    <w:lvl w:ilvl="0" w:tplc="1868BB2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1A5A07"/>
    <w:multiLevelType w:val="hybridMultilevel"/>
    <w:tmpl w:val="CF62734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48EC54CE"/>
    <w:multiLevelType w:val="hybridMultilevel"/>
    <w:tmpl w:val="448C20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873716"/>
    <w:multiLevelType w:val="hybridMultilevel"/>
    <w:tmpl w:val="0AC0EB3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511E38"/>
    <w:multiLevelType w:val="hybridMultilevel"/>
    <w:tmpl w:val="8026BF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25F5D76"/>
    <w:multiLevelType w:val="hybridMultilevel"/>
    <w:tmpl w:val="ABE063D6"/>
    <w:lvl w:ilvl="0" w:tplc="D69836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704756"/>
    <w:multiLevelType w:val="hybridMultilevel"/>
    <w:tmpl w:val="2FBA7F7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8B6136A"/>
    <w:multiLevelType w:val="multilevel"/>
    <w:tmpl w:val="4E962D5E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5">
    <w:nsid w:val="5AD72797"/>
    <w:multiLevelType w:val="hybridMultilevel"/>
    <w:tmpl w:val="2CD679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E5A6BF2"/>
    <w:multiLevelType w:val="hybridMultilevel"/>
    <w:tmpl w:val="E982BEAC"/>
    <w:lvl w:ilvl="0" w:tplc="512087D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F0B0023"/>
    <w:multiLevelType w:val="hybridMultilevel"/>
    <w:tmpl w:val="13E6D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5C1137"/>
    <w:multiLevelType w:val="hybridMultilevel"/>
    <w:tmpl w:val="DB40C5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21E600F"/>
    <w:multiLevelType w:val="hybridMultilevel"/>
    <w:tmpl w:val="0B5AF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A91188"/>
    <w:multiLevelType w:val="hybridMultilevel"/>
    <w:tmpl w:val="A4ACFF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7696795"/>
    <w:multiLevelType w:val="hybridMultilevel"/>
    <w:tmpl w:val="0ACA6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9A53F85"/>
    <w:multiLevelType w:val="hybridMultilevel"/>
    <w:tmpl w:val="4A68EE3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6F206CF1"/>
    <w:multiLevelType w:val="hybridMultilevel"/>
    <w:tmpl w:val="3EFA6A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0873BBC"/>
    <w:multiLevelType w:val="hybridMultilevel"/>
    <w:tmpl w:val="B59839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A1A07D6"/>
    <w:multiLevelType w:val="hybridMultilevel"/>
    <w:tmpl w:val="3362B3E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7EB37008"/>
    <w:multiLevelType w:val="hybridMultilevel"/>
    <w:tmpl w:val="BE76449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EB82AF1"/>
    <w:multiLevelType w:val="hybridMultilevel"/>
    <w:tmpl w:val="41968A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"/>
  </w:num>
  <w:num w:numId="4">
    <w:abstractNumId w:val="32"/>
  </w:num>
  <w:num w:numId="5">
    <w:abstractNumId w:val="14"/>
  </w:num>
  <w:num w:numId="6">
    <w:abstractNumId w:val="21"/>
  </w:num>
  <w:num w:numId="7">
    <w:abstractNumId w:val="16"/>
  </w:num>
  <w:num w:numId="8">
    <w:abstractNumId w:val="20"/>
  </w:num>
  <w:num w:numId="9">
    <w:abstractNumId w:val="4"/>
  </w:num>
  <w:num w:numId="10">
    <w:abstractNumId w:val="5"/>
  </w:num>
  <w:num w:numId="11">
    <w:abstractNumId w:val="29"/>
  </w:num>
  <w:num w:numId="12">
    <w:abstractNumId w:val="13"/>
  </w:num>
  <w:num w:numId="13">
    <w:abstractNumId w:val="33"/>
  </w:num>
  <w:num w:numId="14">
    <w:abstractNumId w:val="0"/>
  </w:num>
  <w:num w:numId="15">
    <w:abstractNumId w:val="30"/>
  </w:num>
  <w:num w:numId="16">
    <w:abstractNumId w:val="34"/>
  </w:num>
  <w:num w:numId="17">
    <w:abstractNumId w:val="15"/>
  </w:num>
  <w:num w:numId="18">
    <w:abstractNumId w:val="25"/>
  </w:num>
  <w:num w:numId="19">
    <w:abstractNumId w:val="17"/>
  </w:num>
  <w:num w:numId="20">
    <w:abstractNumId w:val="36"/>
  </w:num>
  <w:num w:numId="21">
    <w:abstractNumId w:val="37"/>
  </w:num>
  <w:num w:numId="22">
    <w:abstractNumId w:val="18"/>
  </w:num>
  <w:num w:numId="23">
    <w:abstractNumId w:val="9"/>
  </w:num>
  <w:num w:numId="24">
    <w:abstractNumId w:val="31"/>
  </w:num>
  <w:num w:numId="25">
    <w:abstractNumId w:val="27"/>
  </w:num>
  <w:num w:numId="26">
    <w:abstractNumId w:val="35"/>
  </w:num>
  <w:num w:numId="27">
    <w:abstractNumId w:val="28"/>
  </w:num>
  <w:num w:numId="28">
    <w:abstractNumId w:val="22"/>
  </w:num>
  <w:num w:numId="29">
    <w:abstractNumId w:val="12"/>
  </w:num>
  <w:num w:numId="30">
    <w:abstractNumId w:val="23"/>
  </w:num>
  <w:num w:numId="31">
    <w:abstractNumId w:val="19"/>
  </w:num>
  <w:num w:numId="32">
    <w:abstractNumId w:val="6"/>
  </w:num>
  <w:num w:numId="33">
    <w:abstractNumId w:val="10"/>
  </w:num>
  <w:num w:numId="34">
    <w:abstractNumId w:val="8"/>
  </w:num>
  <w:num w:numId="35">
    <w:abstractNumId w:val="3"/>
  </w:num>
  <w:num w:numId="36">
    <w:abstractNumId w:val="1"/>
  </w:num>
  <w:num w:numId="37">
    <w:abstractNumId w:val="24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5E"/>
    <w:rsid w:val="003B5CDE"/>
    <w:rsid w:val="00A95CB7"/>
    <w:rsid w:val="00DC015E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EFF65-1197-4B8E-8D9B-6B84E52B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CD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3B5CDE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B5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nhideWhenUsed/>
    <w:rsid w:val="003B5C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3B5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B5C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B5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B5C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B5C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5CD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B5C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5CDE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B5C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rintj">
    <w:name w:val="printj"/>
    <w:basedOn w:val="a"/>
    <w:rsid w:val="003B5CDE"/>
    <w:pPr>
      <w:spacing w:before="144" w:after="288"/>
      <w:jc w:val="both"/>
    </w:pPr>
    <w:rPr>
      <w:rFonts w:ascii="Times New Roman" w:hAnsi="Times New Roman"/>
      <w:lang w:val="en-US" w:eastAsia="en-US" w:bidi="en-US"/>
    </w:rPr>
  </w:style>
  <w:style w:type="character" w:styleId="ae">
    <w:name w:val="Hyperlink"/>
    <w:uiPriority w:val="99"/>
    <w:unhideWhenUsed/>
    <w:rsid w:val="003B5CDE"/>
    <w:rPr>
      <w:color w:val="0000FF"/>
      <w:u w:val="single"/>
    </w:rPr>
  </w:style>
  <w:style w:type="paragraph" w:customStyle="1" w:styleId="s1">
    <w:name w:val="s_1"/>
    <w:basedOn w:val="a"/>
    <w:rsid w:val="003B5C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3B5C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2020-04-09T06:52:00Z</dcterms:created>
  <dcterms:modified xsi:type="dcterms:W3CDTF">2020-04-09T06:52:00Z</dcterms:modified>
</cp:coreProperties>
</file>